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D4" w:rsidRPr="0039263F" w:rsidRDefault="005655F9" w:rsidP="003048D4">
      <w:pPr>
        <w:pStyle w:val="CommentText"/>
        <w:spacing w:after="120" w:line="276" w:lineRule="auto"/>
        <w:rPr>
          <w:rFonts w:ascii="Times New Roman" w:hAnsi="Times New Roman" w:cs="Times New Roman"/>
          <w:b/>
          <w:sz w:val="28"/>
          <w:szCs w:val="28"/>
        </w:rPr>
      </w:pPr>
      <w:r w:rsidRPr="0039263F">
        <w:rPr>
          <w:rFonts w:ascii="Times New Roman" w:hAnsi="Times New Roman" w:cs="Times New Roman"/>
          <w:b/>
          <w:sz w:val="28"/>
          <w:szCs w:val="28"/>
        </w:rPr>
        <w:t>INTERVIEW</w:t>
      </w:r>
      <w:r w:rsidR="003048D4" w:rsidRPr="0039263F">
        <w:rPr>
          <w:rFonts w:ascii="Times New Roman" w:hAnsi="Times New Roman" w:cs="Times New Roman"/>
          <w:b/>
          <w:sz w:val="28"/>
          <w:szCs w:val="28"/>
        </w:rPr>
        <w:t xml:space="preserve"> – INSTITUTIONAL HISTORY OF THE NBDC</w:t>
      </w:r>
    </w:p>
    <w:p w:rsidR="0039263F" w:rsidRPr="0039263F" w:rsidRDefault="0039263F" w:rsidP="003048D4">
      <w:pPr>
        <w:pStyle w:val="CommentText"/>
        <w:spacing w:after="120" w:line="276" w:lineRule="auto"/>
        <w:rPr>
          <w:rFonts w:ascii="Times New Roman" w:hAnsi="Times New Roman" w:cs="Times New Roman"/>
          <w:b/>
          <w:sz w:val="28"/>
          <w:szCs w:val="28"/>
        </w:rPr>
      </w:pPr>
    </w:p>
    <w:p w:rsidR="005655F9" w:rsidRPr="0039263F" w:rsidRDefault="003048D4" w:rsidP="003048D4">
      <w:pPr>
        <w:pStyle w:val="CommentText"/>
        <w:pBdr>
          <w:top w:val="single" w:sz="4" w:space="1" w:color="auto"/>
          <w:left w:val="single" w:sz="4" w:space="4" w:color="auto"/>
          <w:bottom w:val="single" w:sz="4" w:space="1" w:color="auto"/>
          <w:right w:val="single" w:sz="4" w:space="4" w:color="auto"/>
        </w:pBdr>
        <w:spacing w:after="120" w:line="276" w:lineRule="auto"/>
        <w:rPr>
          <w:rFonts w:ascii="Times New Roman" w:hAnsi="Times New Roman" w:cs="Times New Roman"/>
          <w:sz w:val="28"/>
          <w:szCs w:val="28"/>
        </w:rPr>
      </w:pPr>
      <w:r w:rsidRPr="0039263F">
        <w:rPr>
          <w:rFonts w:ascii="Times New Roman" w:hAnsi="Times New Roman" w:cs="Times New Roman"/>
          <w:b/>
          <w:sz w:val="28"/>
          <w:szCs w:val="28"/>
        </w:rPr>
        <w:t>Introduction/purpose</w:t>
      </w:r>
      <w:r w:rsidRPr="0039263F">
        <w:rPr>
          <w:rFonts w:ascii="Times New Roman" w:hAnsi="Times New Roman" w:cs="Times New Roman"/>
          <w:sz w:val="28"/>
          <w:szCs w:val="28"/>
        </w:rPr>
        <w:t xml:space="preserve">:   The NBDC focused on reaching development outcomes through research (R4D). The CPWF and NBDC would like to gain insight into how the R4D approach was implemented in the NBDC. To this end the following interview guide is designed to gather experiences from those who worked in the program as a basis for synthesizing lessons. Lessons learned will be relevant for others working in R4D, and especially for the CGIAR Research Programs. </w:t>
      </w:r>
    </w:p>
    <w:p w:rsidR="003048D4" w:rsidRPr="0039263F" w:rsidRDefault="003048D4" w:rsidP="003048D4">
      <w:pPr>
        <w:pStyle w:val="CommentText"/>
        <w:pBdr>
          <w:top w:val="single" w:sz="4" w:space="1" w:color="auto"/>
          <w:left w:val="single" w:sz="4" w:space="4" w:color="auto"/>
          <w:bottom w:val="single" w:sz="4" w:space="1" w:color="auto"/>
          <w:right w:val="single" w:sz="4" w:space="4" w:color="auto"/>
        </w:pBdr>
        <w:spacing w:after="120" w:line="276" w:lineRule="auto"/>
        <w:rPr>
          <w:rFonts w:ascii="Times New Roman" w:hAnsi="Times New Roman" w:cs="Times New Roman"/>
          <w:sz w:val="28"/>
          <w:szCs w:val="28"/>
        </w:rPr>
      </w:pPr>
      <w:r w:rsidRPr="0039263F">
        <w:rPr>
          <w:rFonts w:ascii="Times New Roman" w:hAnsi="Times New Roman" w:cs="Times New Roman"/>
          <w:sz w:val="28"/>
          <w:szCs w:val="28"/>
        </w:rPr>
        <w:t>The interview q</w:t>
      </w:r>
      <w:r w:rsidR="005655F9" w:rsidRPr="0039263F">
        <w:rPr>
          <w:rFonts w:ascii="Times New Roman" w:hAnsi="Times New Roman" w:cs="Times New Roman"/>
          <w:sz w:val="28"/>
          <w:szCs w:val="28"/>
        </w:rPr>
        <w:t>uestions will be used as guide. A draft report of the interview will be shared with the interviewee for correction/addition, before it is finalized.</w:t>
      </w:r>
    </w:p>
    <w:p w:rsidR="005655F9" w:rsidRPr="0039263F" w:rsidRDefault="005655F9" w:rsidP="003048D4">
      <w:pPr>
        <w:pStyle w:val="CommentText"/>
        <w:pBdr>
          <w:top w:val="single" w:sz="4" w:space="1" w:color="auto"/>
          <w:left w:val="single" w:sz="4" w:space="4" w:color="auto"/>
          <w:bottom w:val="single" w:sz="4" w:space="1" w:color="auto"/>
          <w:right w:val="single" w:sz="4" w:space="4" w:color="auto"/>
        </w:pBdr>
        <w:spacing w:after="120" w:line="276" w:lineRule="auto"/>
        <w:rPr>
          <w:rFonts w:ascii="Times New Roman" w:hAnsi="Times New Roman" w:cs="Times New Roman"/>
          <w:sz w:val="28"/>
          <w:szCs w:val="28"/>
        </w:rPr>
      </w:pPr>
      <w:r w:rsidRPr="0039263F">
        <w:rPr>
          <w:rFonts w:ascii="Times New Roman" w:hAnsi="Times New Roman" w:cs="Times New Roman"/>
          <w:sz w:val="28"/>
          <w:szCs w:val="28"/>
        </w:rPr>
        <w:t>The content of this interview report will remain confidential and only be shared with the core team: Doug Merrey, Kees Swaans and Ewen Leborgne. Analysis and (anonymous) quotes may be used in final report/article.</w:t>
      </w:r>
    </w:p>
    <w:p w:rsidR="003048D4" w:rsidRPr="0039263F" w:rsidRDefault="003048D4" w:rsidP="003048D4">
      <w:pPr>
        <w:spacing w:after="120"/>
        <w:rPr>
          <w:rFonts w:ascii="Times New Roman" w:hAnsi="Times New Roman" w:cs="Times New Roman"/>
          <w:sz w:val="28"/>
          <w:szCs w:val="28"/>
        </w:rPr>
      </w:pPr>
    </w:p>
    <w:p w:rsidR="003048D4" w:rsidRPr="0039263F" w:rsidRDefault="003048D4" w:rsidP="003048D4">
      <w:pPr>
        <w:spacing w:after="120"/>
        <w:rPr>
          <w:rFonts w:ascii="Times New Roman" w:hAnsi="Times New Roman" w:cs="Times New Roman"/>
          <w:sz w:val="28"/>
          <w:szCs w:val="28"/>
        </w:rPr>
      </w:pPr>
      <w:r w:rsidRPr="0039263F">
        <w:rPr>
          <w:rFonts w:ascii="Times New Roman" w:hAnsi="Times New Roman" w:cs="Times New Roman"/>
          <w:sz w:val="28"/>
          <w:szCs w:val="28"/>
        </w:rPr>
        <w:t xml:space="preserve">Name: </w:t>
      </w:r>
      <w:r w:rsidR="0039263F">
        <w:rPr>
          <w:rFonts w:ascii="Times New Roman" w:hAnsi="Times New Roman" w:cs="Times New Roman"/>
          <w:sz w:val="28"/>
          <w:szCs w:val="28"/>
        </w:rPr>
        <w:tab/>
      </w:r>
      <w:r w:rsidR="0039263F">
        <w:rPr>
          <w:rFonts w:ascii="Times New Roman" w:hAnsi="Times New Roman" w:cs="Times New Roman"/>
          <w:sz w:val="28"/>
          <w:szCs w:val="28"/>
        </w:rPr>
        <w:tab/>
      </w:r>
      <w:r w:rsidR="0039263F">
        <w:rPr>
          <w:rFonts w:ascii="Times New Roman" w:hAnsi="Times New Roman" w:cs="Times New Roman"/>
          <w:sz w:val="28"/>
          <w:szCs w:val="28"/>
        </w:rPr>
        <w:tab/>
      </w:r>
    </w:p>
    <w:p w:rsidR="003048D4" w:rsidRPr="0039263F" w:rsidRDefault="003048D4" w:rsidP="003048D4">
      <w:pPr>
        <w:spacing w:after="120"/>
        <w:rPr>
          <w:rFonts w:ascii="Times New Roman" w:hAnsi="Times New Roman" w:cs="Times New Roman"/>
          <w:sz w:val="28"/>
          <w:szCs w:val="28"/>
        </w:rPr>
      </w:pPr>
      <w:r w:rsidRPr="0039263F">
        <w:rPr>
          <w:rFonts w:ascii="Times New Roman" w:hAnsi="Times New Roman" w:cs="Times New Roman"/>
          <w:sz w:val="28"/>
          <w:szCs w:val="28"/>
        </w:rPr>
        <w:t>Interviewer:</w:t>
      </w:r>
      <w:r w:rsidRPr="0039263F">
        <w:rPr>
          <w:rFonts w:ascii="Times New Roman" w:hAnsi="Times New Roman" w:cs="Times New Roman"/>
          <w:sz w:val="28"/>
          <w:szCs w:val="28"/>
        </w:rPr>
        <w:tab/>
      </w:r>
      <w:r w:rsidRPr="0039263F">
        <w:rPr>
          <w:rFonts w:ascii="Times New Roman" w:hAnsi="Times New Roman" w:cs="Times New Roman"/>
          <w:sz w:val="28"/>
          <w:szCs w:val="28"/>
        </w:rPr>
        <w:tab/>
      </w:r>
      <w:r w:rsidRPr="0039263F">
        <w:rPr>
          <w:rFonts w:ascii="Times New Roman" w:hAnsi="Times New Roman" w:cs="Times New Roman"/>
          <w:sz w:val="28"/>
          <w:szCs w:val="28"/>
        </w:rPr>
        <w:tab/>
      </w:r>
    </w:p>
    <w:p w:rsidR="000641B8" w:rsidRDefault="000641B8" w:rsidP="000641B8">
      <w:pPr>
        <w:spacing w:after="120"/>
        <w:ind w:left="2880" w:hanging="2880"/>
        <w:rPr>
          <w:rFonts w:ascii="Times New Roman" w:hAnsi="Times New Roman" w:cs="Times New Roman"/>
          <w:sz w:val="28"/>
          <w:szCs w:val="28"/>
        </w:rPr>
      </w:pPr>
      <w:r>
        <w:rPr>
          <w:rFonts w:ascii="Times New Roman" w:hAnsi="Times New Roman" w:cs="Times New Roman"/>
          <w:sz w:val="28"/>
          <w:szCs w:val="28"/>
        </w:rPr>
        <w:t>Date:</w:t>
      </w:r>
      <w:r>
        <w:rPr>
          <w:rFonts w:ascii="Times New Roman" w:hAnsi="Times New Roman" w:cs="Times New Roman"/>
          <w:sz w:val="28"/>
          <w:szCs w:val="28"/>
        </w:rPr>
        <w:tab/>
      </w:r>
    </w:p>
    <w:p w:rsidR="003048D4" w:rsidRPr="0039263F" w:rsidRDefault="003048D4" w:rsidP="005655F9">
      <w:pPr>
        <w:spacing w:after="120"/>
        <w:ind w:left="2880" w:hanging="2880"/>
        <w:rPr>
          <w:rFonts w:ascii="Times New Roman" w:hAnsi="Times New Roman" w:cs="Times New Roman"/>
          <w:sz w:val="28"/>
          <w:szCs w:val="28"/>
        </w:rPr>
      </w:pPr>
      <w:r w:rsidRPr="0039263F">
        <w:rPr>
          <w:rFonts w:ascii="Times New Roman" w:hAnsi="Times New Roman" w:cs="Times New Roman"/>
          <w:sz w:val="28"/>
          <w:szCs w:val="28"/>
        </w:rPr>
        <w:t xml:space="preserve">Role in NBDC: </w:t>
      </w:r>
      <w:r w:rsidR="005655F9" w:rsidRPr="0039263F">
        <w:rPr>
          <w:rFonts w:ascii="Times New Roman" w:hAnsi="Times New Roman" w:cs="Times New Roman"/>
          <w:sz w:val="28"/>
          <w:szCs w:val="28"/>
        </w:rPr>
        <w:tab/>
      </w:r>
    </w:p>
    <w:p w:rsidR="003048D4" w:rsidRPr="0039263F" w:rsidRDefault="003048D4" w:rsidP="0043440F">
      <w:pPr>
        <w:spacing w:after="120"/>
        <w:ind w:left="2880" w:hanging="2880"/>
        <w:rPr>
          <w:rFonts w:ascii="Times New Roman" w:hAnsi="Times New Roman" w:cs="Times New Roman"/>
          <w:sz w:val="28"/>
          <w:szCs w:val="28"/>
        </w:rPr>
      </w:pPr>
      <w:r w:rsidRPr="0039263F">
        <w:rPr>
          <w:rFonts w:ascii="Times New Roman" w:hAnsi="Times New Roman" w:cs="Times New Roman"/>
          <w:sz w:val="28"/>
          <w:szCs w:val="28"/>
        </w:rPr>
        <w:t>Period active in NBDC:</w:t>
      </w:r>
      <w:r w:rsidR="00A664FB">
        <w:rPr>
          <w:rFonts w:ascii="Times New Roman" w:hAnsi="Times New Roman" w:cs="Times New Roman"/>
          <w:sz w:val="28"/>
          <w:szCs w:val="28"/>
        </w:rPr>
        <w:t xml:space="preserve">  </w:t>
      </w:r>
    </w:p>
    <w:p w:rsidR="003048D4" w:rsidRPr="0039263F" w:rsidRDefault="003048D4" w:rsidP="003048D4">
      <w:pPr>
        <w:spacing w:after="120"/>
        <w:rPr>
          <w:rFonts w:ascii="Times New Roman" w:hAnsi="Times New Roman" w:cs="Times New Roman"/>
          <w:sz w:val="28"/>
          <w:szCs w:val="28"/>
        </w:rPr>
      </w:pPr>
      <w:r w:rsidRPr="0039263F">
        <w:rPr>
          <w:rFonts w:ascii="Times New Roman" w:hAnsi="Times New Roman" w:cs="Times New Roman"/>
          <w:sz w:val="28"/>
          <w:szCs w:val="28"/>
        </w:rPr>
        <w:t xml:space="preserve"> </w:t>
      </w:r>
    </w:p>
    <w:p w:rsidR="00EA2FBE" w:rsidRDefault="00EA2FBE">
      <w:pPr>
        <w:rPr>
          <w:rFonts w:ascii="Times New Roman" w:hAnsi="Times New Roman" w:cs="Times New Roman"/>
          <w:b/>
          <w:sz w:val="24"/>
          <w:szCs w:val="24"/>
        </w:rPr>
      </w:pPr>
      <w:r>
        <w:rPr>
          <w:rFonts w:ascii="Times New Roman" w:hAnsi="Times New Roman" w:cs="Times New Roman"/>
          <w:b/>
          <w:sz w:val="24"/>
          <w:szCs w:val="24"/>
        </w:rPr>
        <w:br w:type="page"/>
      </w: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lastRenderedPageBreak/>
        <w:t>Understanding R4D</w:t>
      </w:r>
    </w:p>
    <w:p w:rsidR="005655F9" w:rsidRPr="000F695B" w:rsidRDefault="003048D4" w:rsidP="005655F9">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How would you describe R4D? And what was the initial idea of R4D in the NBDC?</w:t>
      </w:r>
    </w:p>
    <w:p w:rsidR="005655F9" w:rsidRPr="000F695B" w:rsidRDefault="00077094" w:rsidP="005655F9">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To what extent did</w:t>
      </w:r>
      <w:r w:rsidR="003048D4" w:rsidRPr="000F695B">
        <w:rPr>
          <w:rFonts w:ascii="Times New Roman" w:hAnsi="Times New Roman" w:cs="Times New Roman"/>
        </w:rPr>
        <w:t xml:space="preserve"> partners and </w:t>
      </w:r>
      <w:r w:rsidR="0043440F" w:rsidRPr="000F695B">
        <w:rPr>
          <w:rFonts w:ascii="Times New Roman" w:hAnsi="Times New Roman" w:cs="Times New Roman"/>
        </w:rPr>
        <w:t xml:space="preserve">NBDC staff </w:t>
      </w:r>
      <w:r w:rsidR="003048D4" w:rsidRPr="000F695B">
        <w:rPr>
          <w:rFonts w:ascii="Times New Roman" w:hAnsi="Times New Roman" w:cs="Times New Roman"/>
        </w:rPr>
        <w:t>hav</w:t>
      </w:r>
      <w:r w:rsidR="00520941" w:rsidRPr="000F695B">
        <w:rPr>
          <w:rFonts w:ascii="Times New Roman" w:hAnsi="Times New Roman" w:cs="Times New Roman"/>
        </w:rPr>
        <w:t xml:space="preserve">e a good understanding of R4D </w:t>
      </w:r>
      <w:r w:rsidR="003048D4" w:rsidRPr="000F695B">
        <w:rPr>
          <w:rFonts w:ascii="Times New Roman" w:hAnsi="Times New Roman" w:cs="Times New Roman"/>
        </w:rPr>
        <w:t xml:space="preserve">according to you? </w:t>
      </w:r>
    </w:p>
    <w:p w:rsidR="005655F9" w:rsidRPr="000F695B" w:rsidRDefault="003048D4" w:rsidP="005655F9">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In retrospect, how well was R4D implemented, and did it ad</w:t>
      </w:r>
      <w:r w:rsidR="00520941" w:rsidRPr="000F695B">
        <w:rPr>
          <w:rFonts w:ascii="Times New Roman" w:hAnsi="Times New Roman" w:cs="Times New Roman"/>
        </w:rPr>
        <w:t xml:space="preserve">d any real value? </w:t>
      </w:r>
    </w:p>
    <w:p w:rsidR="000F695B" w:rsidRPr="000F695B" w:rsidRDefault="0043440F"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According to you, w</w:t>
      </w:r>
      <w:r w:rsidR="003048D4" w:rsidRPr="000F695B">
        <w:rPr>
          <w:rFonts w:ascii="Times New Roman" w:hAnsi="Times New Roman" w:cs="Times New Roman"/>
        </w:rPr>
        <w:t xml:space="preserve">ere there key moments/breakthroughs in terms of the way of thinking on R4D in the NBDC? </w:t>
      </w:r>
      <w:r w:rsidR="00520941" w:rsidRPr="000F695B">
        <w:rPr>
          <w:rFonts w:ascii="Times New Roman" w:hAnsi="Times New Roman" w:cs="Times New Roman"/>
        </w:rPr>
        <w:t>If so, please explain what changes and h</w:t>
      </w:r>
      <w:r w:rsidR="003048D4" w:rsidRPr="000F695B">
        <w:rPr>
          <w:rFonts w:ascii="Times New Roman" w:hAnsi="Times New Roman" w:cs="Times New Roman"/>
        </w:rPr>
        <w:t>ow his affect</w:t>
      </w:r>
      <w:r w:rsidR="00520941" w:rsidRPr="000F695B">
        <w:rPr>
          <w:rFonts w:ascii="Times New Roman" w:hAnsi="Times New Roman" w:cs="Times New Roman"/>
        </w:rPr>
        <w:t>ed</w:t>
      </w:r>
      <w:r w:rsidR="003048D4" w:rsidRPr="000F695B">
        <w:rPr>
          <w:rFonts w:ascii="Times New Roman" w:hAnsi="Times New Roman" w:cs="Times New Roman"/>
        </w:rPr>
        <w:t xml:space="preserve"> the project/program?</w:t>
      </w:r>
    </w:p>
    <w:p w:rsidR="000F695B" w:rsidRPr="000F695B" w:rsidRDefault="000F695B"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(Did your perception of R4D change over time, and if so, how and why?)</w:t>
      </w:r>
    </w:p>
    <w:p w:rsidR="00A664FB" w:rsidRPr="000F695B" w:rsidRDefault="00A664FB" w:rsidP="004A4EE4">
      <w:pPr>
        <w:pStyle w:val="ListParagraph"/>
        <w:spacing w:after="120"/>
        <w:ind w:left="360"/>
        <w:rPr>
          <w:rFonts w:ascii="Times New Roman" w:hAnsi="Times New Roman" w:cs="Times New Roman"/>
          <w:b/>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Partnerships/networks</w:t>
      </w:r>
    </w:p>
    <w:p w:rsidR="001F52FA" w:rsidRPr="000F695B" w:rsidRDefault="003048D4" w:rsidP="001F52FA">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Who were the actors you </w:t>
      </w:r>
      <w:r w:rsidR="0043440F" w:rsidRPr="000F695B">
        <w:rPr>
          <w:rFonts w:ascii="Times New Roman" w:hAnsi="Times New Roman" w:cs="Times New Roman"/>
        </w:rPr>
        <w:t xml:space="preserve">(or NBDC) </w:t>
      </w:r>
      <w:r w:rsidRPr="000F695B">
        <w:rPr>
          <w:rFonts w:ascii="Times New Roman" w:hAnsi="Times New Roman" w:cs="Times New Roman"/>
        </w:rPr>
        <w:t xml:space="preserve">worked directly with in your </w:t>
      </w:r>
      <w:proofErr w:type="gramStart"/>
      <w:r w:rsidRPr="000F695B">
        <w:rPr>
          <w:rFonts w:ascii="Times New Roman" w:hAnsi="Times New Roman" w:cs="Times New Roman"/>
        </w:rPr>
        <w:t>project</w:t>
      </w:r>
      <w:r w:rsidR="0043440F" w:rsidRPr="000F695B">
        <w:rPr>
          <w:rFonts w:ascii="Times New Roman" w:hAnsi="Times New Roman" w:cs="Times New Roman"/>
        </w:rPr>
        <w:t xml:space="preserve"> </w:t>
      </w:r>
      <w:r w:rsidRPr="000F695B">
        <w:rPr>
          <w:rFonts w:ascii="Times New Roman" w:hAnsi="Times New Roman" w:cs="Times New Roman"/>
        </w:rPr>
        <w:t>?</w:t>
      </w:r>
      <w:proofErr w:type="gramEnd"/>
      <w:r w:rsidRPr="000F695B">
        <w:rPr>
          <w:rFonts w:ascii="Times New Roman" w:hAnsi="Times New Roman" w:cs="Times New Roman"/>
        </w:rPr>
        <w:t xml:space="preserve">  What was the reason for working with them (what was the expected added value)?</w:t>
      </w:r>
    </w:p>
    <w:p w:rsidR="001F52FA" w:rsidRPr="000F695B" w:rsidRDefault="003048D4" w:rsidP="001F52FA">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How close/loose were these partnerships and how did they evolve over time and why?</w:t>
      </w:r>
      <w:r w:rsidR="00077094" w:rsidRPr="000F695B">
        <w:rPr>
          <w:rFonts w:ascii="Times New Roman" w:hAnsi="Times New Roman" w:cs="Times New Roman"/>
        </w:rPr>
        <w:t xml:space="preserve"> (</w:t>
      </w:r>
      <w:proofErr w:type="gramStart"/>
      <w:r w:rsidR="00077094" w:rsidRPr="000F695B">
        <w:rPr>
          <w:rFonts w:ascii="Times New Roman" w:hAnsi="Times New Roman" w:cs="Times New Roman"/>
        </w:rPr>
        <w:t>did</w:t>
      </w:r>
      <w:proofErr w:type="gramEnd"/>
      <w:r w:rsidR="00077094" w:rsidRPr="000F695B">
        <w:rPr>
          <w:rFonts w:ascii="Times New Roman" w:hAnsi="Times New Roman" w:cs="Times New Roman"/>
        </w:rPr>
        <w:t xml:space="preserve"> some dominate and if so why?)</w:t>
      </w:r>
      <w:r w:rsidRPr="000F695B">
        <w:rPr>
          <w:rFonts w:ascii="Times New Roman" w:hAnsi="Times New Roman" w:cs="Times New Roman"/>
        </w:rPr>
        <w:t xml:space="preserve"> </w:t>
      </w:r>
    </w:p>
    <w:p w:rsidR="001F52FA" w:rsidRPr="000F695B" w:rsidRDefault="003048D4" w:rsidP="001F52FA">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To what extent were the partnerships successful and useful, and why?</w:t>
      </w:r>
      <w:r w:rsidR="00077094" w:rsidRPr="000F695B">
        <w:rPr>
          <w:rFonts w:ascii="Times New Roman" w:hAnsi="Times New Roman" w:cs="Times New Roman"/>
        </w:rPr>
        <w:t xml:space="preserve"> </w:t>
      </w:r>
    </w:p>
    <w:p w:rsidR="003048D4" w:rsidRPr="000F695B" w:rsidRDefault="003048D4" w:rsidP="001F52FA">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In retrospect, do you think you </w:t>
      </w:r>
      <w:r w:rsidR="0043440F" w:rsidRPr="000F695B">
        <w:rPr>
          <w:rFonts w:ascii="Times New Roman" w:hAnsi="Times New Roman" w:cs="Times New Roman"/>
        </w:rPr>
        <w:t xml:space="preserve">(or NBDC) </w:t>
      </w:r>
      <w:r w:rsidRPr="000F695B">
        <w:rPr>
          <w:rFonts w:ascii="Times New Roman" w:hAnsi="Times New Roman" w:cs="Times New Roman"/>
        </w:rPr>
        <w:t>chose for the right partners for your project or the NBDC? If not, which partners would you have chosen in hindsight and why?</w:t>
      </w:r>
    </w:p>
    <w:p w:rsidR="000F695B" w:rsidRPr="000F695B" w:rsidRDefault="000F695B" w:rsidP="000F695B">
      <w:pPr>
        <w:pStyle w:val="ListParagraph"/>
        <w:spacing w:after="120"/>
        <w:ind w:left="360"/>
        <w:rPr>
          <w:rFonts w:ascii="Times New Roman" w:hAnsi="Times New Roman" w:cs="Times New Roman"/>
          <w:b/>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Knowledge integration</w:t>
      </w:r>
    </w:p>
    <w:p w:rsidR="00EA2FBE" w:rsidRPr="000F695B" w:rsidRDefault="003048D4" w:rsidP="00EA2FBE">
      <w:pPr>
        <w:pStyle w:val="ListParagraph"/>
        <w:numPr>
          <w:ilvl w:val="0"/>
          <w:numId w:val="10"/>
        </w:numPr>
        <w:tabs>
          <w:tab w:val="left" w:pos="900"/>
        </w:tabs>
        <w:spacing w:after="120"/>
        <w:rPr>
          <w:rFonts w:ascii="Times New Roman" w:hAnsi="Times New Roman" w:cs="Times New Roman"/>
        </w:rPr>
      </w:pPr>
      <w:r w:rsidRPr="000F695B">
        <w:rPr>
          <w:rFonts w:ascii="Times New Roman" w:hAnsi="Times New Roman" w:cs="Times New Roman"/>
        </w:rPr>
        <w:t>If we talk about knowledge integration, what does that actually mean according to you?</w:t>
      </w:r>
    </w:p>
    <w:p w:rsidR="00077094" w:rsidRPr="000F695B" w:rsidRDefault="003048D4" w:rsidP="00077094">
      <w:pPr>
        <w:pStyle w:val="ListParagraph"/>
        <w:numPr>
          <w:ilvl w:val="0"/>
          <w:numId w:val="10"/>
        </w:numPr>
        <w:tabs>
          <w:tab w:val="left" w:pos="900"/>
        </w:tabs>
        <w:spacing w:after="120"/>
        <w:rPr>
          <w:rFonts w:ascii="Times New Roman" w:hAnsi="Times New Roman" w:cs="Times New Roman"/>
        </w:rPr>
      </w:pPr>
      <w:r w:rsidRPr="000F695B">
        <w:rPr>
          <w:rFonts w:ascii="Times New Roman" w:hAnsi="Times New Roman" w:cs="Times New Roman"/>
        </w:rPr>
        <w:t xml:space="preserve">In your view, was NBDC successful in achieving knowledge integration? </w:t>
      </w:r>
    </w:p>
    <w:p w:rsidR="00EA2FBE" w:rsidRPr="000F695B" w:rsidRDefault="003048D4" w:rsidP="00727A93">
      <w:pPr>
        <w:pStyle w:val="ListParagraph"/>
        <w:numPr>
          <w:ilvl w:val="0"/>
          <w:numId w:val="10"/>
        </w:numPr>
        <w:tabs>
          <w:tab w:val="left" w:pos="900"/>
        </w:tabs>
        <w:spacing w:after="120"/>
        <w:rPr>
          <w:rFonts w:ascii="Times New Roman" w:hAnsi="Times New Roman" w:cs="Times New Roman"/>
        </w:rPr>
      </w:pPr>
      <w:r w:rsidRPr="000F695B">
        <w:rPr>
          <w:rFonts w:ascii="Times New Roman" w:hAnsi="Times New Roman" w:cs="Times New Roman"/>
        </w:rPr>
        <w:t>What went well and what did not go well, and why?</w:t>
      </w:r>
      <w:r w:rsidR="00077094" w:rsidRPr="000F695B">
        <w:rPr>
          <w:rFonts w:ascii="Times New Roman" w:hAnsi="Times New Roman" w:cs="Times New Roman"/>
        </w:rPr>
        <w:t xml:space="preserve"> And to what extent was this affected by the structure of the program?</w:t>
      </w:r>
    </w:p>
    <w:p w:rsidR="003048D4" w:rsidRPr="000F695B" w:rsidRDefault="003048D4" w:rsidP="00EA2FBE">
      <w:pPr>
        <w:pStyle w:val="ListParagraph"/>
        <w:numPr>
          <w:ilvl w:val="0"/>
          <w:numId w:val="10"/>
        </w:numPr>
        <w:tabs>
          <w:tab w:val="left" w:pos="900"/>
        </w:tabs>
        <w:spacing w:after="120"/>
        <w:rPr>
          <w:rFonts w:ascii="Times New Roman" w:hAnsi="Times New Roman" w:cs="Times New Roman"/>
        </w:rPr>
      </w:pPr>
      <w:r w:rsidRPr="000F695B">
        <w:rPr>
          <w:rFonts w:ascii="Times New Roman" w:hAnsi="Times New Roman" w:cs="Times New Roman"/>
        </w:rPr>
        <w:t>What were the main challenges and how were these addressed?</w:t>
      </w:r>
    </w:p>
    <w:p w:rsidR="00D82365" w:rsidRPr="000F695B" w:rsidRDefault="00D82365" w:rsidP="00AC5FBF">
      <w:pPr>
        <w:pStyle w:val="ListParagraph"/>
        <w:spacing w:after="120"/>
        <w:ind w:left="360"/>
        <w:rPr>
          <w:rFonts w:ascii="Times New Roman" w:hAnsi="Times New Roman" w:cs="Times New Roman"/>
          <w:b/>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Innovation</w:t>
      </w:r>
    </w:p>
    <w:p w:rsidR="00934B47" w:rsidRPr="000F695B" w:rsidRDefault="003048D4" w:rsidP="00934B47">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do you understand by ‘innovation’?</w:t>
      </w:r>
    </w:p>
    <w:p w:rsidR="00934B47" w:rsidRPr="000F695B" w:rsidRDefault="003048D4" w:rsidP="00934B47">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In your view, to what innovations h</w:t>
      </w:r>
      <w:r w:rsidR="001D6F06" w:rsidRPr="000F695B">
        <w:rPr>
          <w:rFonts w:ascii="Times New Roman" w:hAnsi="Times New Roman" w:cs="Times New Roman"/>
        </w:rPr>
        <w:t>as NBDC contributed? W</w:t>
      </w:r>
      <w:r w:rsidRPr="000F695B">
        <w:rPr>
          <w:rFonts w:ascii="Times New Roman" w:hAnsi="Times New Roman" w:cs="Times New Roman"/>
        </w:rPr>
        <w:t>hich ones are most significant and why? If there are none, please explain why.</w:t>
      </w:r>
    </w:p>
    <w:p w:rsidR="00934B47" w:rsidRPr="000F695B" w:rsidRDefault="001D6F06" w:rsidP="00934B47">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To what extent did </w:t>
      </w:r>
      <w:r w:rsidR="000A32DF" w:rsidRPr="000F695B">
        <w:rPr>
          <w:rFonts w:ascii="Times New Roman" w:hAnsi="Times New Roman" w:cs="Times New Roman"/>
        </w:rPr>
        <w:t xml:space="preserve">these </w:t>
      </w:r>
      <w:r w:rsidR="003048D4" w:rsidRPr="000F695B">
        <w:rPr>
          <w:rFonts w:ascii="Times New Roman" w:hAnsi="Times New Roman" w:cs="Times New Roman"/>
        </w:rPr>
        <w:t xml:space="preserve">innovations emerge from </w:t>
      </w:r>
      <w:r w:rsidR="003048D4" w:rsidRPr="000F695B">
        <w:rPr>
          <w:rFonts w:ascii="Times New Roman" w:hAnsi="Times New Roman" w:cs="Times New Roman"/>
          <w:b/>
          <w:u w:val="single"/>
        </w:rPr>
        <w:t>research</w:t>
      </w:r>
      <w:r w:rsidR="003048D4" w:rsidRPr="000F695B">
        <w:rPr>
          <w:rFonts w:ascii="Times New Roman" w:hAnsi="Times New Roman" w:cs="Times New Roman"/>
        </w:rPr>
        <w:t xml:space="preserve"> [i.e., science-based] versus being an idea(s) that emerged from stakeholders’ observations or other sources?  And to what extent was the development of innovations an interactive process? </w:t>
      </w:r>
    </w:p>
    <w:p w:rsidR="000F695B" w:rsidRPr="000F695B" w:rsidRDefault="003048D4"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challenges did you face during the innovation process? And what (factors) hel</w:t>
      </w:r>
      <w:r w:rsidR="001D6F06" w:rsidRPr="000F695B">
        <w:rPr>
          <w:rFonts w:ascii="Times New Roman" w:hAnsi="Times New Roman" w:cs="Times New Roman"/>
        </w:rPr>
        <w:t>ped to overcome these</w:t>
      </w:r>
      <w:r w:rsidRPr="000F695B">
        <w:rPr>
          <w:rFonts w:ascii="Times New Roman" w:hAnsi="Times New Roman" w:cs="Times New Roman"/>
        </w:rPr>
        <w:t xml:space="preserve"> (or prevented completion if applicable)?</w:t>
      </w:r>
      <w:r w:rsidR="00D82365" w:rsidRPr="000F695B">
        <w:rPr>
          <w:rFonts w:ascii="Times New Roman" w:hAnsi="Times New Roman" w:cs="Times New Roman"/>
        </w:rPr>
        <w:t xml:space="preserve"> </w:t>
      </w:r>
    </w:p>
    <w:p w:rsidR="000F695B" w:rsidRPr="000F695B" w:rsidRDefault="000F695B"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has been the impact of the innovation so far, and/or what is according to you the potential?)</w:t>
      </w:r>
    </w:p>
    <w:p w:rsidR="000F695B" w:rsidRPr="000F695B" w:rsidRDefault="000F695B" w:rsidP="000F695B">
      <w:pPr>
        <w:pStyle w:val="ListParagraph"/>
        <w:spacing w:after="120"/>
        <w:ind w:left="360"/>
        <w:rPr>
          <w:rFonts w:ascii="Times New Roman" w:hAnsi="Times New Roman" w:cs="Times New Roman"/>
          <w:b/>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Engagement with development practice and policy</w:t>
      </w:r>
    </w:p>
    <w:p w:rsidR="00854A84" w:rsidRPr="000F695B" w:rsidRDefault="003048D4" w:rsidP="00854A84">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were the different target groups for your project specifically, and for the NBDC more broadly? What was the intention in terms of engagement with these groups?</w:t>
      </w:r>
    </w:p>
    <w:p w:rsidR="00854A84" w:rsidRPr="000F695B" w:rsidRDefault="003048D4" w:rsidP="0043440F">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How did we engage with these different groups in practice and did we engage with the right people? Were groups or people excluded who should have been involved?</w:t>
      </w:r>
      <w:r w:rsidR="00077094" w:rsidRPr="000F695B">
        <w:rPr>
          <w:rFonts w:ascii="Times New Roman" w:hAnsi="Times New Roman" w:cs="Times New Roman"/>
        </w:rPr>
        <w:t xml:space="preserve"> </w:t>
      </w:r>
      <w:r w:rsidRPr="000F695B">
        <w:rPr>
          <w:rFonts w:ascii="Times New Roman" w:hAnsi="Times New Roman" w:cs="Times New Roman"/>
        </w:rPr>
        <w:t xml:space="preserve"> Did we engage at the right stages in the program, with the right levels (</w:t>
      </w:r>
      <w:proofErr w:type="spellStart"/>
      <w:r w:rsidRPr="000F695B">
        <w:rPr>
          <w:rFonts w:ascii="Times New Roman" w:hAnsi="Times New Roman" w:cs="Times New Roman"/>
        </w:rPr>
        <w:t>woreda</w:t>
      </w:r>
      <w:proofErr w:type="spellEnd"/>
      <w:r w:rsidRPr="000F695B">
        <w:rPr>
          <w:rFonts w:ascii="Times New Roman" w:hAnsi="Times New Roman" w:cs="Times New Roman"/>
        </w:rPr>
        <w:t>, provincial, national)?  Please explain?</w:t>
      </w:r>
    </w:p>
    <w:p w:rsidR="00854A84" w:rsidRPr="000F695B" w:rsidRDefault="003048D4" w:rsidP="00854A84">
      <w:pPr>
        <w:pStyle w:val="ListParagraph"/>
        <w:numPr>
          <w:ilvl w:val="0"/>
          <w:numId w:val="10"/>
        </w:numPr>
        <w:spacing w:after="120"/>
        <w:rPr>
          <w:rFonts w:ascii="Times New Roman" w:hAnsi="Times New Roman" w:cs="Times New Roman"/>
        </w:rPr>
      </w:pPr>
      <w:r w:rsidRPr="000F695B">
        <w:rPr>
          <w:rFonts w:ascii="Times New Roman" w:hAnsi="Times New Roman" w:cs="Times New Roman"/>
        </w:rPr>
        <w:lastRenderedPageBreak/>
        <w:t>In terms of engagement, did we make use of existing structures/forums or try to create new ones; and why? Did we make the right choice, in retrospect?</w:t>
      </w:r>
    </w:p>
    <w:p w:rsidR="00854A84" w:rsidRPr="000F695B" w:rsidRDefault="003048D4" w:rsidP="00854A84">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went well and less well in terms</w:t>
      </w:r>
      <w:r w:rsidR="0043440F" w:rsidRPr="000F695B">
        <w:rPr>
          <w:rFonts w:ascii="Times New Roman" w:hAnsi="Times New Roman" w:cs="Times New Roman"/>
        </w:rPr>
        <w:t xml:space="preserve"> of the engagement process, what did we learn from that, and did that affect our work?</w:t>
      </w:r>
    </w:p>
    <w:p w:rsidR="0048789C" w:rsidRPr="000F695B" w:rsidRDefault="0048789C" w:rsidP="003048D4">
      <w:pPr>
        <w:pStyle w:val="ListParagraph"/>
        <w:spacing w:after="120"/>
        <w:ind w:left="900"/>
        <w:rPr>
          <w:rFonts w:ascii="Times New Roman" w:hAnsi="Times New Roman" w:cs="Times New Roman"/>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Knowledge management and communication</w:t>
      </w:r>
    </w:p>
    <w:p w:rsidR="00520941" w:rsidRPr="000F695B" w:rsidRDefault="00520941" w:rsidP="000B3035">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do you perceive as knowledge management and communication in the NBDC?</w:t>
      </w:r>
    </w:p>
    <w:p w:rsidR="000B3035" w:rsidRPr="000F695B" w:rsidRDefault="003048D4" w:rsidP="000B3035">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Was there an initial strategy for knowledge management and communication? If yes, what were the main characteristics and principles or assumptions? If not, why not?</w:t>
      </w:r>
    </w:p>
    <w:p w:rsidR="000F695B" w:rsidRPr="000F695B" w:rsidRDefault="003048D4"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How effective was the program in </w:t>
      </w:r>
      <w:r w:rsidR="00520941" w:rsidRPr="000F695B">
        <w:rPr>
          <w:rFonts w:ascii="Times New Roman" w:hAnsi="Times New Roman" w:cs="Times New Roman"/>
        </w:rPr>
        <w:t xml:space="preserve">terms of </w:t>
      </w:r>
      <w:r w:rsidRPr="000F695B">
        <w:rPr>
          <w:rFonts w:ascii="Times New Roman" w:hAnsi="Times New Roman" w:cs="Times New Roman"/>
        </w:rPr>
        <w:t xml:space="preserve">internal communication and knowledge management? </w:t>
      </w:r>
      <w:r w:rsidR="000F695B" w:rsidRPr="000F695B">
        <w:rPr>
          <w:rFonts w:ascii="Times New Roman" w:hAnsi="Times New Roman" w:cs="Times New Roman"/>
        </w:rPr>
        <w:t xml:space="preserve">Please explain </w:t>
      </w:r>
      <w:r w:rsidRPr="000F695B">
        <w:rPr>
          <w:rFonts w:ascii="Times New Roman" w:hAnsi="Times New Roman" w:cs="Times New Roman"/>
        </w:rPr>
        <w:t xml:space="preserve">(e.g. </w:t>
      </w:r>
      <w:r w:rsidR="00520941" w:rsidRPr="000F695B">
        <w:rPr>
          <w:rFonts w:ascii="Times New Roman" w:hAnsi="Times New Roman" w:cs="Times New Roman"/>
        </w:rPr>
        <w:t>i</w:t>
      </w:r>
      <w:r w:rsidRPr="000F695B">
        <w:rPr>
          <w:rFonts w:ascii="Times New Roman" w:hAnsi="Times New Roman" w:cs="Times New Roman"/>
        </w:rPr>
        <w:t>nformation sharing and communication/learning between researchers and partners)</w:t>
      </w:r>
    </w:p>
    <w:p w:rsidR="000F695B" w:rsidRPr="000F695B" w:rsidRDefault="003048D4"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How effective was the program in </w:t>
      </w:r>
      <w:r w:rsidR="00520941" w:rsidRPr="000F695B">
        <w:rPr>
          <w:rFonts w:ascii="Times New Roman" w:hAnsi="Times New Roman" w:cs="Times New Roman"/>
        </w:rPr>
        <w:t xml:space="preserve">terms of </w:t>
      </w:r>
      <w:r w:rsidRPr="000F695B">
        <w:rPr>
          <w:rFonts w:ascii="Times New Roman" w:hAnsi="Times New Roman" w:cs="Times New Roman"/>
        </w:rPr>
        <w:t>external communi</w:t>
      </w:r>
      <w:r w:rsidR="001D6F06" w:rsidRPr="000F695B">
        <w:rPr>
          <w:rFonts w:ascii="Times New Roman" w:hAnsi="Times New Roman" w:cs="Times New Roman"/>
        </w:rPr>
        <w:t>cation and knowledge management?</w:t>
      </w:r>
      <w:r w:rsidR="000F695B" w:rsidRPr="000F695B">
        <w:rPr>
          <w:rFonts w:ascii="Times New Roman" w:hAnsi="Times New Roman" w:cs="Times New Roman"/>
        </w:rPr>
        <w:t xml:space="preserve"> Please explain</w:t>
      </w:r>
      <w:r w:rsidRPr="000F695B">
        <w:rPr>
          <w:rFonts w:ascii="Times New Roman" w:hAnsi="Times New Roman" w:cs="Times New Roman"/>
        </w:rPr>
        <w:t xml:space="preserve"> (e.g. </w:t>
      </w:r>
      <w:r w:rsidR="00520941" w:rsidRPr="000F695B">
        <w:rPr>
          <w:rFonts w:ascii="Times New Roman" w:hAnsi="Times New Roman" w:cs="Times New Roman"/>
        </w:rPr>
        <w:t>co</w:t>
      </w:r>
      <w:r w:rsidRPr="000F695B">
        <w:rPr>
          <w:rFonts w:ascii="Times New Roman" w:hAnsi="Times New Roman" w:cs="Times New Roman"/>
        </w:rPr>
        <w:t xml:space="preserve">ntributing to engaging interactive events; use of media to package and communicate results, outcomes and recommendations to different audiences?). </w:t>
      </w:r>
    </w:p>
    <w:p w:rsidR="000F695B" w:rsidRPr="000F695B" w:rsidRDefault="000F695B"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(Overall, what went well and not well in terms of KM and communication according to you and why?)</w:t>
      </w:r>
    </w:p>
    <w:p w:rsidR="00BE50D8" w:rsidRPr="000F695B" w:rsidRDefault="00BE50D8" w:rsidP="003048D4">
      <w:pPr>
        <w:pStyle w:val="ListParagraph"/>
        <w:spacing w:after="120"/>
        <w:ind w:left="360"/>
        <w:rPr>
          <w:rFonts w:ascii="Times New Roman" w:hAnsi="Times New Roman" w:cs="Times New Roman"/>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Theory of change</w:t>
      </w:r>
    </w:p>
    <w:p w:rsidR="0039263F" w:rsidRPr="000F695B" w:rsidRDefault="003048D4" w:rsidP="0039263F">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 xml:space="preserve">What was the theory of change </w:t>
      </w:r>
      <w:r w:rsidR="00077094" w:rsidRPr="000F695B">
        <w:rPr>
          <w:rFonts w:ascii="Times New Roman" w:hAnsi="Times New Roman" w:cs="Times New Roman"/>
        </w:rPr>
        <w:t>(on</w:t>
      </w:r>
      <w:r w:rsidR="0039263F" w:rsidRPr="000F695B">
        <w:rPr>
          <w:rFonts w:ascii="Times New Roman" w:hAnsi="Times New Roman" w:cs="Times New Roman"/>
        </w:rPr>
        <w:t xml:space="preserve"> how to reach impact)</w:t>
      </w:r>
      <w:r w:rsidR="001D6F06" w:rsidRPr="000F695B">
        <w:rPr>
          <w:rFonts w:ascii="Times New Roman" w:hAnsi="Times New Roman" w:cs="Times New Roman"/>
        </w:rPr>
        <w:t xml:space="preserve"> and </w:t>
      </w:r>
      <w:r w:rsidR="00077094" w:rsidRPr="000F695B">
        <w:rPr>
          <w:rFonts w:ascii="Times New Roman" w:hAnsi="Times New Roman" w:cs="Times New Roman"/>
        </w:rPr>
        <w:t xml:space="preserve">what were </w:t>
      </w:r>
      <w:r w:rsidR="001D6F06" w:rsidRPr="000F695B">
        <w:rPr>
          <w:rFonts w:ascii="Times New Roman" w:hAnsi="Times New Roman" w:cs="Times New Roman"/>
        </w:rPr>
        <w:t>the p</w:t>
      </w:r>
      <w:r w:rsidRPr="000F695B">
        <w:rPr>
          <w:rFonts w:ascii="Times New Roman" w:hAnsi="Times New Roman" w:cs="Times New Roman"/>
        </w:rPr>
        <w:t>lanning/monit</w:t>
      </w:r>
      <w:r w:rsidR="001D6F06" w:rsidRPr="000F695B">
        <w:rPr>
          <w:rFonts w:ascii="Times New Roman" w:hAnsi="Times New Roman" w:cs="Times New Roman"/>
        </w:rPr>
        <w:t>oring tools and approaches used</w:t>
      </w:r>
      <w:r w:rsidR="00077094" w:rsidRPr="000F695B">
        <w:rPr>
          <w:rFonts w:ascii="Times New Roman" w:hAnsi="Times New Roman" w:cs="Times New Roman"/>
        </w:rPr>
        <w:t xml:space="preserve"> in</w:t>
      </w:r>
      <w:r w:rsidRPr="000F695B">
        <w:rPr>
          <w:rFonts w:ascii="Times New Roman" w:hAnsi="Times New Roman" w:cs="Times New Roman"/>
        </w:rPr>
        <w:t>1) your project, and 2) the NBDC? Please explain.</w:t>
      </w:r>
    </w:p>
    <w:p w:rsidR="000F695B" w:rsidRPr="000F695B" w:rsidRDefault="001D6F06"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T</w:t>
      </w:r>
      <w:r w:rsidR="003048D4" w:rsidRPr="000F695B">
        <w:rPr>
          <w:rFonts w:ascii="Times New Roman" w:hAnsi="Times New Roman" w:cs="Times New Roman"/>
        </w:rPr>
        <w:t>o what extent did it guide 1) your work, and 2) more broadly, NBDC? And if not, what did?</w:t>
      </w:r>
    </w:p>
    <w:p w:rsidR="000F695B" w:rsidRPr="000F695B" w:rsidRDefault="000F695B" w:rsidP="000F695B">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(Did the theory of change evolve with experience? How, why and how conscious was this? If not, how come?)</w:t>
      </w:r>
    </w:p>
    <w:p w:rsidR="0039263F" w:rsidRPr="000F695B" w:rsidRDefault="003048D4" w:rsidP="005577F8">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To what extent have we achieved the identified</w:t>
      </w:r>
      <w:r w:rsidR="001D6F06" w:rsidRPr="000F695B">
        <w:rPr>
          <w:rFonts w:ascii="Times New Roman" w:hAnsi="Times New Roman" w:cs="Times New Roman"/>
        </w:rPr>
        <w:t xml:space="preserve"> outcomes? Please explain?</w:t>
      </w:r>
      <w:r w:rsidR="005577F8" w:rsidRPr="000F695B">
        <w:rPr>
          <w:rFonts w:ascii="Times New Roman" w:hAnsi="Times New Roman" w:cs="Times New Roman"/>
        </w:rPr>
        <w:t xml:space="preserve"> </w:t>
      </w:r>
      <w:r w:rsidR="001D6F06" w:rsidRPr="000F695B">
        <w:rPr>
          <w:rFonts w:ascii="Times New Roman" w:hAnsi="Times New Roman" w:cs="Times New Roman"/>
        </w:rPr>
        <w:t>W</w:t>
      </w:r>
      <w:r w:rsidRPr="000F695B">
        <w:rPr>
          <w:rFonts w:ascii="Times New Roman" w:hAnsi="Times New Roman" w:cs="Times New Roman"/>
        </w:rPr>
        <w:t>ere there any unintended effects/outcomes?</w:t>
      </w:r>
    </w:p>
    <w:p w:rsidR="003048D4" w:rsidRPr="000F695B" w:rsidRDefault="003048D4" w:rsidP="0039263F">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Did we adapt our decisions/strategies based on the progre</w:t>
      </w:r>
      <w:r w:rsidR="001D6F06" w:rsidRPr="000F695B">
        <w:rPr>
          <w:rFonts w:ascii="Times New Roman" w:hAnsi="Times New Roman" w:cs="Times New Roman"/>
        </w:rPr>
        <w:t xml:space="preserve">ss made? Please explain (adaptive management) </w:t>
      </w:r>
    </w:p>
    <w:p w:rsidR="009F0756" w:rsidRPr="000F695B" w:rsidRDefault="009F0756" w:rsidP="003048D4">
      <w:pPr>
        <w:pStyle w:val="ListParagraph"/>
        <w:spacing w:after="120"/>
        <w:ind w:left="360"/>
        <w:rPr>
          <w:rFonts w:ascii="Times New Roman" w:hAnsi="Times New Roman" w:cs="Times New Roman"/>
        </w:rPr>
      </w:pPr>
    </w:p>
    <w:p w:rsidR="003048D4" w:rsidRPr="000F695B" w:rsidRDefault="003048D4" w:rsidP="003048D4">
      <w:pPr>
        <w:pStyle w:val="ListParagraph"/>
        <w:numPr>
          <w:ilvl w:val="0"/>
          <w:numId w:val="1"/>
        </w:numPr>
        <w:spacing w:after="120"/>
        <w:ind w:left="360"/>
        <w:rPr>
          <w:rFonts w:ascii="Times New Roman" w:hAnsi="Times New Roman" w:cs="Times New Roman"/>
          <w:b/>
        </w:rPr>
      </w:pPr>
      <w:r w:rsidRPr="000F695B">
        <w:rPr>
          <w:rFonts w:ascii="Times New Roman" w:hAnsi="Times New Roman" w:cs="Times New Roman"/>
          <w:b/>
        </w:rPr>
        <w:t>General</w:t>
      </w:r>
      <w:r w:rsidR="0039263F" w:rsidRPr="000F695B">
        <w:rPr>
          <w:rFonts w:ascii="Times New Roman" w:hAnsi="Times New Roman" w:cs="Times New Roman"/>
          <w:b/>
        </w:rPr>
        <w:t xml:space="preserve"> (keep short)</w:t>
      </w:r>
    </w:p>
    <w:p w:rsidR="00EA2FBE" w:rsidRPr="000F695B" w:rsidRDefault="003048D4" w:rsidP="00EA2FBE">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What are the main lessons you have learned in terms of the R4D process in the NBDC?</w:t>
      </w:r>
    </w:p>
    <w:p w:rsidR="0043440F" w:rsidRPr="000F695B" w:rsidRDefault="002565CB" w:rsidP="0043440F">
      <w:pPr>
        <w:pStyle w:val="ListParagraph"/>
        <w:numPr>
          <w:ilvl w:val="0"/>
          <w:numId w:val="10"/>
        </w:numPr>
        <w:spacing w:after="120"/>
        <w:rPr>
          <w:rFonts w:ascii="Times New Roman" w:hAnsi="Times New Roman" w:cs="Times New Roman"/>
        </w:rPr>
      </w:pPr>
      <w:r>
        <w:rPr>
          <w:rFonts w:ascii="Times New Roman" w:hAnsi="Times New Roman" w:cs="Times New Roman"/>
        </w:rPr>
        <w:t>(</w:t>
      </w:r>
      <w:r w:rsidR="0043440F" w:rsidRPr="000F695B">
        <w:rPr>
          <w:rFonts w:ascii="Times New Roman" w:hAnsi="Times New Roman" w:cs="Times New Roman"/>
        </w:rPr>
        <w:t>What were the strengths and weaknesses</w:t>
      </w:r>
      <w:r w:rsidR="004A4EE4" w:rsidRPr="000F695B">
        <w:rPr>
          <w:rFonts w:ascii="Times New Roman" w:hAnsi="Times New Roman" w:cs="Times New Roman"/>
        </w:rPr>
        <w:t xml:space="preserve"> of the NBDC</w:t>
      </w:r>
      <w:r w:rsidR="0043440F" w:rsidRPr="000F695B">
        <w:rPr>
          <w:rFonts w:ascii="Times New Roman" w:hAnsi="Times New Roman" w:cs="Times New Roman"/>
        </w:rPr>
        <w:t>?</w:t>
      </w:r>
      <w:r>
        <w:rPr>
          <w:rFonts w:ascii="Times New Roman" w:hAnsi="Times New Roman" w:cs="Times New Roman"/>
        </w:rPr>
        <w:t>)</w:t>
      </w:r>
    </w:p>
    <w:p w:rsidR="00EA2FBE" w:rsidRPr="000F695B" w:rsidRDefault="003048D4" w:rsidP="00EA2FBE">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If you could do it all over again, what would you do differently and why?</w:t>
      </w:r>
    </w:p>
    <w:p w:rsidR="004A4EE4" w:rsidRPr="000F695B" w:rsidRDefault="003048D4" w:rsidP="004A4EE4">
      <w:pPr>
        <w:pStyle w:val="ListParagraph"/>
        <w:numPr>
          <w:ilvl w:val="0"/>
          <w:numId w:val="10"/>
        </w:numPr>
        <w:spacing w:after="120"/>
        <w:rPr>
          <w:rFonts w:ascii="Times New Roman" w:hAnsi="Times New Roman" w:cs="Times New Roman"/>
        </w:rPr>
      </w:pPr>
      <w:r w:rsidRPr="000F695B">
        <w:rPr>
          <w:rFonts w:ascii="Times New Roman" w:hAnsi="Times New Roman" w:cs="Times New Roman"/>
        </w:rPr>
        <w:t>In your view, what were the main gaps in the program?</w:t>
      </w:r>
    </w:p>
    <w:p w:rsidR="000F695B" w:rsidRDefault="000F695B" w:rsidP="004A4EE4">
      <w:pPr>
        <w:spacing w:after="120"/>
        <w:ind w:left="360"/>
        <w:jc w:val="center"/>
        <w:rPr>
          <w:rFonts w:ascii="Times New Roman" w:hAnsi="Times New Roman" w:cs="Times New Roman"/>
          <w:sz w:val="24"/>
          <w:szCs w:val="24"/>
        </w:rPr>
      </w:pPr>
    </w:p>
    <w:p w:rsidR="00AC0460" w:rsidRPr="004A4EE4" w:rsidRDefault="003048D4" w:rsidP="004A4EE4">
      <w:pPr>
        <w:spacing w:after="120"/>
        <w:ind w:left="360"/>
        <w:jc w:val="center"/>
        <w:rPr>
          <w:rFonts w:ascii="Times New Roman" w:hAnsi="Times New Roman" w:cs="Times New Roman"/>
          <w:sz w:val="24"/>
          <w:szCs w:val="24"/>
        </w:rPr>
      </w:pPr>
      <w:r w:rsidRPr="004A4EE4">
        <w:rPr>
          <w:rFonts w:ascii="Times New Roman" w:hAnsi="Times New Roman" w:cs="Times New Roman"/>
          <w:sz w:val="24"/>
          <w:szCs w:val="24"/>
        </w:rPr>
        <w:t>= = =</w:t>
      </w:r>
    </w:p>
    <w:sectPr w:rsidR="00AC0460" w:rsidRPr="004A4EE4" w:rsidSect="00AC046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C4E" w:rsidRDefault="00651C4E" w:rsidP="00077819">
      <w:pPr>
        <w:spacing w:after="0" w:line="240" w:lineRule="auto"/>
      </w:pPr>
      <w:r>
        <w:separator/>
      </w:r>
    </w:p>
  </w:endnote>
  <w:endnote w:type="continuationSeparator" w:id="0">
    <w:p w:rsidR="00651C4E" w:rsidRDefault="00651C4E" w:rsidP="00077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799469"/>
      <w:docPartObj>
        <w:docPartGallery w:val="Page Numbers (Bottom of Page)"/>
        <w:docPartUnique/>
      </w:docPartObj>
    </w:sdtPr>
    <w:sdtContent>
      <w:p w:rsidR="00BC11EB" w:rsidRDefault="00CA7794">
        <w:pPr>
          <w:pStyle w:val="Footer"/>
          <w:jc w:val="center"/>
        </w:pPr>
        <w:fldSimple w:instr=" PAGE   \* MERGEFORMAT ">
          <w:r w:rsidR="002565CB">
            <w:rPr>
              <w:noProof/>
            </w:rPr>
            <w:t>3</w:t>
          </w:r>
        </w:fldSimple>
      </w:p>
    </w:sdtContent>
  </w:sdt>
  <w:p w:rsidR="00BC11EB" w:rsidRDefault="00BC11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C4E" w:rsidRDefault="00651C4E" w:rsidP="00077819">
      <w:pPr>
        <w:spacing w:after="0" w:line="240" w:lineRule="auto"/>
      </w:pPr>
      <w:r>
        <w:separator/>
      </w:r>
    </w:p>
  </w:footnote>
  <w:footnote w:type="continuationSeparator" w:id="0">
    <w:p w:rsidR="00651C4E" w:rsidRDefault="00651C4E" w:rsidP="00077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568B4"/>
    <w:multiLevelType w:val="multilevel"/>
    <w:tmpl w:val="225EF5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18581976"/>
    <w:multiLevelType w:val="multilevel"/>
    <w:tmpl w:val="DCECDB8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B37553B"/>
    <w:multiLevelType w:val="multilevel"/>
    <w:tmpl w:val="25102C54"/>
    <w:lvl w:ilvl="0">
      <w:start w:val="1"/>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2CB13A3B"/>
    <w:multiLevelType w:val="multilevel"/>
    <w:tmpl w:val="74B242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FDA7A7B"/>
    <w:multiLevelType w:val="multilevel"/>
    <w:tmpl w:val="05527E6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50469E9"/>
    <w:multiLevelType w:val="hybridMultilevel"/>
    <w:tmpl w:val="587CE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217ECC"/>
    <w:multiLevelType w:val="multilevel"/>
    <w:tmpl w:val="53A0BC8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594C012A"/>
    <w:multiLevelType w:val="multilevel"/>
    <w:tmpl w:val="BF0CC3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628E3F5B"/>
    <w:multiLevelType w:val="multilevel"/>
    <w:tmpl w:val="91BA01E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78912BD1"/>
    <w:multiLevelType w:val="hybridMultilevel"/>
    <w:tmpl w:val="9954BB06"/>
    <w:lvl w:ilvl="0" w:tplc="FAE27BA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6"/>
  </w:num>
  <w:num w:numId="5">
    <w:abstractNumId w:val="7"/>
  </w:num>
  <w:num w:numId="6">
    <w:abstractNumId w:val="8"/>
  </w:num>
  <w:num w:numId="7">
    <w:abstractNumId w:val="4"/>
  </w:num>
  <w:num w:numId="8">
    <w:abstractNumId w:val="1"/>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footnotePr>
    <w:footnote w:id="-1"/>
    <w:footnote w:id="0"/>
  </w:footnotePr>
  <w:endnotePr>
    <w:endnote w:id="-1"/>
    <w:endnote w:id="0"/>
  </w:endnotePr>
  <w:compat/>
  <w:rsids>
    <w:rsidRoot w:val="003048D4"/>
    <w:rsid w:val="00042837"/>
    <w:rsid w:val="000641B8"/>
    <w:rsid w:val="00077094"/>
    <w:rsid w:val="00077819"/>
    <w:rsid w:val="000A32DF"/>
    <w:rsid w:val="000B3035"/>
    <w:rsid w:val="000D61FA"/>
    <w:rsid w:val="000F695B"/>
    <w:rsid w:val="00105B78"/>
    <w:rsid w:val="00133877"/>
    <w:rsid w:val="001C72F5"/>
    <w:rsid w:val="001D6F06"/>
    <w:rsid w:val="001E2A5B"/>
    <w:rsid w:val="001F52FA"/>
    <w:rsid w:val="00241DA3"/>
    <w:rsid w:val="002565CB"/>
    <w:rsid w:val="00275A8E"/>
    <w:rsid w:val="00294C72"/>
    <w:rsid w:val="002A4942"/>
    <w:rsid w:val="002B63B1"/>
    <w:rsid w:val="002C6D90"/>
    <w:rsid w:val="002D186B"/>
    <w:rsid w:val="003048D4"/>
    <w:rsid w:val="003662EA"/>
    <w:rsid w:val="0039263F"/>
    <w:rsid w:val="0043440F"/>
    <w:rsid w:val="0048789C"/>
    <w:rsid w:val="004A4EE4"/>
    <w:rsid w:val="004D1779"/>
    <w:rsid w:val="0051614C"/>
    <w:rsid w:val="00520941"/>
    <w:rsid w:val="005577F8"/>
    <w:rsid w:val="005655F9"/>
    <w:rsid w:val="0057324E"/>
    <w:rsid w:val="005978B6"/>
    <w:rsid w:val="0063737B"/>
    <w:rsid w:val="00651C4E"/>
    <w:rsid w:val="00651EBE"/>
    <w:rsid w:val="00672749"/>
    <w:rsid w:val="006869A4"/>
    <w:rsid w:val="006E7F75"/>
    <w:rsid w:val="006F2FEA"/>
    <w:rsid w:val="006F63DF"/>
    <w:rsid w:val="00706760"/>
    <w:rsid w:val="00707307"/>
    <w:rsid w:val="00727A93"/>
    <w:rsid w:val="007861A9"/>
    <w:rsid w:val="007E37CA"/>
    <w:rsid w:val="008101A9"/>
    <w:rsid w:val="008216C6"/>
    <w:rsid w:val="00851340"/>
    <w:rsid w:val="00854A84"/>
    <w:rsid w:val="00893364"/>
    <w:rsid w:val="008C65EF"/>
    <w:rsid w:val="0092400C"/>
    <w:rsid w:val="00934444"/>
    <w:rsid w:val="00934B47"/>
    <w:rsid w:val="009770D8"/>
    <w:rsid w:val="00997AFD"/>
    <w:rsid w:val="009F0756"/>
    <w:rsid w:val="009F39AC"/>
    <w:rsid w:val="00A10643"/>
    <w:rsid w:val="00A664FB"/>
    <w:rsid w:val="00A75485"/>
    <w:rsid w:val="00AC0460"/>
    <w:rsid w:val="00AC5FBF"/>
    <w:rsid w:val="00B46AA4"/>
    <w:rsid w:val="00B74783"/>
    <w:rsid w:val="00BA4827"/>
    <w:rsid w:val="00BC11EB"/>
    <w:rsid w:val="00BD243B"/>
    <w:rsid w:val="00BE50D8"/>
    <w:rsid w:val="00BF7DBC"/>
    <w:rsid w:val="00C735C5"/>
    <w:rsid w:val="00CA0547"/>
    <w:rsid w:val="00CA7794"/>
    <w:rsid w:val="00CC408F"/>
    <w:rsid w:val="00CD7FA4"/>
    <w:rsid w:val="00CE455A"/>
    <w:rsid w:val="00D44702"/>
    <w:rsid w:val="00D82365"/>
    <w:rsid w:val="00DB1B81"/>
    <w:rsid w:val="00DB2A54"/>
    <w:rsid w:val="00DC3F1E"/>
    <w:rsid w:val="00DD0DB8"/>
    <w:rsid w:val="00E46F5C"/>
    <w:rsid w:val="00E91BC6"/>
    <w:rsid w:val="00EA0D2F"/>
    <w:rsid w:val="00EA2FBE"/>
    <w:rsid w:val="00EA3C3F"/>
    <w:rsid w:val="00ED344A"/>
    <w:rsid w:val="00F061E2"/>
    <w:rsid w:val="00F0630F"/>
    <w:rsid w:val="00F32E81"/>
    <w:rsid w:val="00F535AE"/>
    <w:rsid w:val="00FB6AEF"/>
    <w:rsid w:val="00FC4BCF"/>
    <w:rsid w:val="00FF7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8D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8D4"/>
    <w:pPr>
      <w:ind w:left="720"/>
      <w:contextualSpacing/>
    </w:pPr>
  </w:style>
  <w:style w:type="paragraph" w:styleId="CommentText">
    <w:name w:val="annotation text"/>
    <w:basedOn w:val="Normal"/>
    <w:link w:val="CommentTextChar"/>
    <w:uiPriority w:val="99"/>
    <w:semiHidden/>
    <w:unhideWhenUsed/>
    <w:rsid w:val="003048D4"/>
    <w:pPr>
      <w:spacing w:line="240" w:lineRule="auto"/>
    </w:pPr>
    <w:rPr>
      <w:sz w:val="20"/>
      <w:szCs w:val="20"/>
    </w:rPr>
  </w:style>
  <w:style w:type="character" w:customStyle="1" w:styleId="CommentTextChar">
    <w:name w:val="Comment Text Char"/>
    <w:basedOn w:val="DefaultParagraphFont"/>
    <w:link w:val="CommentText"/>
    <w:uiPriority w:val="99"/>
    <w:semiHidden/>
    <w:rsid w:val="003048D4"/>
    <w:rPr>
      <w:rFonts w:eastAsiaTheme="minorEastAsia"/>
      <w:sz w:val="20"/>
      <w:szCs w:val="20"/>
    </w:rPr>
  </w:style>
  <w:style w:type="paragraph" w:styleId="Footer">
    <w:name w:val="footer"/>
    <w:basedOn w:val="Normal"/>
    <w:link w:val="FooterChar"/>
    <w:uiPriority w:val="99"/>
    <w:unhideWhenUsed/>
    <w:rsid w:val="003048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8D4"/>
    <w:rPr>
      <w:rFonts w:eastAsiaTheme="minorEastAsia"/>
    </w:rPr>
  </w:style>
  <w:style w:type="paragraph" w:styleId="Header">
    <w:name w:val="header"/>
    <w:basedOn w:val="Normal"/>
    <w:link w:val="HeaderChar"/>
    <w:uiPriority w:val="99"/>
    <w:semiHidden/>
    <w:unhideWhenUsed/>
    <w:rsid w:val="000B30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3035"/>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Swaans, Kees (ILRI)</dc:creator>
  <cp:keywords/>
  <dc:description/>
  <cp:lastModifiedBy>Swaans, Kees (ILRI)</cp:lastModifiedBy>
  <cp:revision>2</cp:revision>
  <cp:lastPrinted>2013-05-03T07:51:00Z</cp:lastPrinted>
  <dcterms:created xsi:type="dcterms:W3CDTF">2013-05-06T14:38:00Z</dcterms:created>
  <dcterms:modified xsi:type="dcterms:W3CDTF">2013-05-06T14:38:00Z</dcterms:modified>
</cp:coreProperties>
</file>